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5D9AA1" w14:textId="6B7E5126" w:rsidR="00961B8E" w:rsidRPr="000321CA" w:rsidRDefault="000321CA" w:rsidP="001D1AAE">
      <w:pPr>
        <w:rPr>
          <w:b/>
          <w:bCs/>
        </w:rPr>
      </w:pPr>
      <w:r w:rsidRPr="000321CA">
        <w:rPr>
          <w:b/>
          <w:bCs/>
        </w:rPr>
        <w:t xml:space="preserve">„Kirche von uns und für uns“ </w:t>
      </w:r>
    </w:p>
    <w:p w14:paraId="3E248FD4" w14:textId="4E62E0F9" w:rsidR="001D1AAE" w:rsidRPr="000321CA" w:rsidRDefault="001D1AAE" w:rsidP="001D1AAE">
      <w:pPr>
        <w:rPr>
          <w:b/>
          <w:bCs/>
        </w:rPr>
      </w:pPr>
      <w:r w:rsidRPr="000321CA">
        <w:rPr>
          <w:b/>
          <w:bCs/>
        </w:rPr>
        <w:t xml:space="preserve">Auch </w:t>
      </w:r>
      <w:r w:rsidR="00CE79A4" w:rsidRPr="000321CA">
        <w:rPr>
          <w:b/>
          <w:bCs/>
        </w:rPr>
        <w:t>[Name der Pfarrei] in [Ort] wählt am 8. und 9. November Pfarreirat und Kirchenvorstand</w:t>
      </w:r>
    </w:p>
    <w:p w14:paraId="14FB7AC4" w14:textId="77777777" w:rsidR="001D1AAE" w:rsidRDefault="001D1AAE" w:rsidP="001D1AAE"/>
    <w:p w14:paraId="02EF197A" w14:textId="1854FEB9" w:rsidR="003C59CE" w:rsidRDefault="00D4731A" w:rsidP="001D1AAE">
      <w:r w:rsidRPr="00D4731A">
        <w:rPr>
          <w:b/>
          <w:bCs/>
        </w:rPr>
        <w:t>[Ort]</w:t>
      </w:r>
      <w:r>
        <w:t xml:space="preserve"> – </w:t>
      </w:r>
      <w:r w:rsidR="003C59CE">
        <w:t xml:space="preserve">Macher und Entscheider gesucht: Am Samstag und Sonntag, 8. und 9. November, werden in [Name der Pfarrei] in [Name des Ortes] mit dem Pfarreirat und dem Kirchenvorstand die beiden entscheidenden Leitungsgremien der Pfarrei gewählt. Dafür sucht die Pfarrei Kandidatinnen und Kandidaten. </w:t>
      </w:r>
    </w:p>
    <w:p w14:paraId="4C918F3E" w14:textId="26124375" w:rsidR="00821D48" w:rsidRDefault="00331358" w:rsidP="00821D48">
      <w:r>
        <w:t xml:space="preserve">Der Pfarreirat </w:t>
      </w:r>
      <w:r w:rsidR="001E3A30">
        <w:t xml:space="preserve">leitet </w:t>
      </w:r>
      <w:r w:rsidR="00821D48">
        <w:t xml:space="preserve">und vertritt </w:t>
      </w:r>
      <w:r w:rsidR="00821D48">
        <w:t xml:space="preserve">mit </w:t>
      </w:r>
      <w:r w:rsidR="00821D48">
        <w:t>Pfarrer [Name des Pfarrers]</w:t>
      </w:r>
      <w:r w:rsidR="00821D48">
        <w:t>, dem Kirchenvorstand</w:t>
      </w:r>
      <w:r w:rsidR="00821D48">
        <w:t xml:space="preserve"> </w:t>
      </w:r>
      <w:r w:rsidR="00821D48">
        <w:t>und dem Seelsorgeteam die Pfarre</w:t>
      </w:r>
      <w:r w:rsidR="00821D48">
        <w:t xml:space="preserve">i. Seine Aufgaben sind deren </w:t>
      </w:r>
      <w:r w:rsidR="00821D48">
        <w:t>strategische mittel- und langfristige Ausrichtung</w:t>
      </w:r>
      <w:r w:rsidR="00821D48">
        <w:t xml:space="preserve">, die Entwicklung der </w:t>
      </w:r>
      <w:r w:rsidR="00821D48">
        <w:t>pastoralen Grundsätze der Vermögensverwaltun</w:t>
      </w:r>
      <w:r w:rsidR="00821D48">
        <w:t xml:space="preserve">g sowie die </w:t>
      </w:r>
      <w:r w:rsidR="00821D48">
        <w:t>interne und externe Kommunikation.</w:t>
      </w:r>
      <w:r w:rsidR="00B26DE2">
        <w:t xml:space="preserve"> </w:t>
      </w:r>
      <w:r w:rsidR="00821D48">
        <w:t xml:space="preserve">Entscheidungen des Pfarreirats sind also wesentlich ausschlaggebend für die Zukunft der Pfarrei. </w:t>
      </w:r>
    </w:p>
    <w:p w14:paraId="3EA06FC1" w14:textId="46B08809" w:rsidR="003C59CE" w:rsidRDefault="00B26DE2" w:rsidP="00821D48">
      <w:r>
        <w:t xml:space="preserve">In [Name der Pfarrei) </w:t>
      </w:r>
      <w:r w:rsidR="00C30C3A">
        <w:t xml:space="preserve">werden künftig </w:t>
      </w:r>
      <w:r>
        <w:t>[Zahl) Personen dem Pfarreirat an</w:t>
      </w:r>
      <w:r w:rsidR="00C30C3A">
        <w:t>gehören</w:t>
      </w:r>
      <w:r>
        <w:t>.</w:t>
      </w:r>
      <w:r w:rsidR="00531778">
        <w:t xml:space="preserve"> Für den Pfarreirat kandidieren können Katholikinnen und Katholiken aus [Ort], die mindestens 16 Jahre alt sind.</w:t>
      </w:r>
      <w:r w:rsidR="009901D4">
        <w:t xml:space="preserve"> </w:t>
      </w:r>
    </w:p>
    <w:p w14:paraId="10D26ED2" w14:textId="5CBFEA14" w:rsidR="00B26DE2" w:rsidRDefault="00B26DE2" w:rsidP="00B26DE2">
      <w:r>
        <w:t xml:space="preserve">Der Kirchenvorstand vertritt die Kirchengemeinde im rechtlichen Sinn. Er verwaltet </w:t>
      </w:r>
      <w:r w:rsidR="00E17366">
        <w:t xml:space="preserve">entsprechend der vom Pfarreirat entwickelten Grundsätze </w:t>
      </w:r>
      <w:r>
        <w:t>ihr Vermögen und entscheide</w:t>
      </w:r>
      <w:r w:rsidR="00531778">
        <w:t>t</w:t>
      </w:r>
      <w:r>
        <w:t xml:space="preserve"> </w:t>
      </w:r>
      <w:r w:rsidR="00531778">
        <w:t xml:space="preserve">über </w:t>
      </w:r>
      <w:r>
        <w:t xml:space="preserve">Finanzen, Personal, Bauunterhaltung und Liegenschaften. Außerdem hält </w:t>
      </w:r>
      <w:r w:rsidR="00531778">
        <w:t>d</w:t>
      </w:r>
      <w:r>
        <w:t xml:space="preserve">er </w:t>
      </w:r>
      <w:r w:rsidR="00531778">
        <w:t xml:space="preserve">Kirchenvorstand </w:t>
      </w:r>
      <w:r>
        <w:t xml:space="preserve">den Kontakt zu öffentlichen Stellen und Behörden. </w:t>
      </w:r>
      <w:r w:rsidR="004E2B73">
        <w:t>S</w:t>
      </w:r>
      <w:r>
        <w:t>eine Arbeit schafft die Voraussetzungen für das caritative und pastorale Engagement der Kirchengemeinde. Im Kirchenvorstand von [Name der Pfarrei] engagieren sich [Zahl] Personen.</w:t>
      </w:r>
      <w:r w:rsidR="00792325">
        <w:t xml:space="preserve"> Als Kandidatinnen und Kandidaten kommen alle katholischen</w:t>
      </w:r>
      <w:r w:rsidR="004E2B73">
        <w:t xml:space="preserve"> und volljährigen </w:t>
      </w:r>
      <w:r w:rsidR="00792325">
        <w:t xml:space="preserve"> Gläubigen aus [Ort] in Frage. </w:t>
      </w:r>
    </w:p>
    <w:p w14:paraId="73F233F8" w14:textId="3829DBB5" w:rsidR="00B26DE2" w:rsidRDefault="00961B8E" w:rsidP="00B26DE2">
      <w:r>
        <w:t xml:space="preserve">Aus Sicht von </w:t>
      </w:r>
      <w:r w:rsidR="004E2B73">
        <w:t xml:space="preserve">[Name des Pfarrers oder einer anderen zitatgebenden Person] sind die anstehenden Wahlen sehr wichtig. Das Engagement in den Gremien eröffne den Gläubigen die Möglichkeit, die Kirche vor Ort nach ihren Vorstellungen zu gestalten. Beispiele für Projekte, in denen das in </w:t>
      </w:r>
      <w:r w:rsidR="00E53244">
        <w:t>der Vergangenheit geschehen sei, sind [beispielhafte Aufzählung wichtiger Projekte</w:t>
      </w:r>
      <w:r>
        <w:t xml:space="preserve"> der aktuellen Legislaturperiode</w:t>
      </w:r>
      <w:r w:rsidR="00E53244">
        <w:t>]</w:t>
      </w:r>
    </w:p>
    <w:p w14:paraId="2E38972F" w14:textId="7B4F1647" w:rsidR="00E53244" w:rsidRDefault="00E53244" w:rsidP="00B26DE2">
      <w:r>
        <w:t>„</w:t>
      </w:r>
      <w:r w:rsidR="00961B8E">
        <w:t>Wer</w:t>
      </w:r>
      <w:r w:rsidR="000321CA">
        <w:t xml:space="preserve"> eine ,Kirche von uns und für uns“ statt einer </w:t>
      </w:r>
      <w:r w:rsidR="00961B8E">
        <w:t xml:space="preserve">,Kirche von oben‘ will, ist herzlich eingeladen, für Pfarreirat oder Kirchenvorstand zu kandidieren“, sagt [Name Zitatgeber/in], „unsere Pfarrei ist umso lebendiger, je mehr Menschen sie mitgestalten und ihre Richtung mitbestimmen.“ </w:t>
      </w:r>
    </w:p>
    <w:p w14:paraId="5F8A9F6D" w14:textId="606184CE" w:rsidR="00961B8E" w:rsidRDefault="00961B8E" w:rsidP="00B26DE2">
      <w:r>
        <w:t xml:space="preserve">Weitere Infos zu den anstehenden Wahlen und den Gremien gibt es im Internet unter </w:t>
      </w:r>
      <w:hyperlink r:id="rId6" w:history="1">
        <w:r w:rsidRPr="004F1BF9">
          <w:rPr>
            <w:rStyle w:val="Hyperlink"/>
          </w:rPr>
          <w:t>www.bistum-muenster.de/wahlen</w:t>
        </w:r>
      </w:hyperlink>
      <w:r>
        <w:t xml:space="preserve"> sowie [ggf. Internetseite der Pfarrei].</w:t>
      </w:r>
    </w:p>
    <w:p w14:paraId="53F14745" w14:textId="77777777" w:rsidR="00B26DE2" w:rsidRDefault="00B26DE2" w:rsidP="00B26DE2"/>
    <w:p w14:paraId="2E45B4C5" w14:textId="498CDDED" w:rsidR="001D1AAE" w:rsidRDefault="001D1AAE" w:rsidP="001D1AAE"/>
    <w:p w14:paraId="34DBF590" w14:textId="43BB4B77" w:rsidR="003C59CE" w:rsidRDefault="003C59CE" w:rsidP="00961B8E">
      <w:pPr>
        <w:pStyle w:val="Listenabsatz"/>
        <w:numPr>
          <w:ilvl w:val="0"/>
          <w:numId w:val="1"/>
        </w:numPr>
      </w:pPr>
      <w:r>
        <w:t xml:space="preserve">Gendern mögen bitte alle so, wie es dem </w:t>
      </w:r>
      <w:r w:rsidR="00961B8E">
        <w:t xml:space="preserve">Stil </w:t>
      </w:r>
      <w:r>
        <w:t>in der jeweiligen Pfarrei entspricht</w:t>
      </w:r>
      <w:r w:rsidR="00B26DE2">
        <w:t>.</w:t>
      </w:r>
    </w:p>
    <w:p w14:paraId="3558DE1F" w14:textId="002F30A0" w:rsidR="00B3775D" w:rsidRDefault="00B3775D" w:rsidP="00961B8E">
      <w:pPr>
        <w:pStyle w:val="Listenabsatz"/>
        <w:numPr>
          <w:ilvl w:val="0"/>
          <w:numId w:val="1"/>
        </w:numPr>
      </w:pPr>
      <w:r>
        <w:t>Anstelle des Pfarrers kann, falls vorhanden, das Leitungsgremium eingefügt werden.</w:t>
      </w:r>
    </w:p>
    <w:p w14:paraId="536C9CAE" w14:textId="19E0FD36" w:rsidR="00961B8E" w:rsidRDefault="00961B8E" w:rsidP="00961B8E">
      <w:pPr>
        <w:pStyle w:val="Listenabsatz"/>
        <w:numPr>
          <w:ilvl w:val="0"/>
          <w:numId w:val="1"/>
        </w:numPr>
      </w:pPr>
      <w:r>
        <w:t xml:space="preserve">Im oldenburgischen Bistumsteil sind die Informationen </w:t>
      </w:r>
      <w:r w:rsidR="00E17366">
        <w:t xml:space="preserve">(Kirchenausschuss statt Kirchenvorstand, zudem finden ausschließlich Pfarreiratswahlen statt) </w:t>
      </w:r>
      <w:r>
        <w:t>entsprechend anzupassen.</w:t>
      </w:r>
    </w:p>
    <w:p w14:paraId="4BA66042" w14:textId="13042ABD" w:rsidR="001D4CB6" w:rsidRDefault="001D4CB6" w:rsidP="00961B8E">
      <w:pPr>
        <w:pStyle w:val="Listenabsatz"/>
        <w:numPr>
          <w:ilvl w:val="0"/>
          <w:numId w:val="1"/>
        </w:numPr>
      </w:pPr>
      <w:r>
        <w:t xml:space="preserve">Dazu sollten ein Foto (beispielsweise Foto der zitatgebenden Person oder eine möglichst lebendige Szene aus der Gremienarbeit) platziert und den Medien mit angeboten werden. </w:t>
      </w:r>
    </w:p>
    <w:p w14:paraId="0EC93337" w14:textId="77777777" w:rsidR="00B26DE2" w:rsidRDefault="00B26DE2" w:rsidP="001D1AAE"/>
    <w:sectPr w:rsidR="00B26DE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D02B2B"/>
    <w:multiLevelType w:val="hybridMultilevel"/>
    <w:tmpl w:val="95AA4480"/>
    <w:lvl w:ilvl="0" w:tplc="7C2E638E">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6600401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AAE"/>
    <w:rsid w:val="00000D28"/>
    <w:rsid w:val="000321CA"/>
    <w:rsid w:val="00040C61"/>
    <w:rsid w:val="0004222F"/>
    <w:rsid w:val="00077627"/>
    <w:rsid w:val="000A5D8C"/>
    <w:rsid w:val="000B71DF"/>
    <w:rsid w:val="000C55AD"/>
    <w:rsid w:val="000C7E76"/>
    <w:rsid w:val="000D643F"/>
    <w:rsid w:val="001335D2"/>
    <w:rsid w:val="00157AD0"/>
    <w:rsid w:val="001853D8"/>
    <w:rsid w:val="001D0C59"/>
    <w:rsid w:val="001D1AAE"/>
    <w:rsid w:val="001D4CB6"/>
    <w:rsid w:val="001E3A30"/>
    <w:rsid w:val="001E5FDF"/>
    <w:rsid w:val="001E67A4"/>
    <w:rsid w:val="00280B12"/>
    <w:rsid w:val="002924B1"/>
    <w:rsid w:val="002A2615"/>
    <w:rsid w:val="002E2106"/>
    <w:rsid w:val="00323471"/>
    <w:rsid w:val="00323753"/>
    <w:rsid w:val="00331358"/>
    <w:rsid w:val="003C59CE"/>
    <w:rsid w:val="00483DF6"/>
    <w:rsid w:val="00491EA9"/>
    <w:rsid w:val="004E2B73"/>
    <w:rsid w:val="0051475F"/>
    <w:rsid w:val="00531778"/>
    <w:rsid w:val="006458BF"/>
    <w:rsid w:val="006607BC"/>
    <w:rsid w:val="0066691E"/>
    <w:rsid w:val="00695013"/>
    <w:rsid w:val="006A7B3B"/>
    <w:rsid w:val="006C1D62"/>
    <w:rsid w:val="00720AB0"/>
    <w:rsid w:val="0078620F"/>
    <w:rsid w:val="00792325"/>
    <w:rsid w:val="007B3857"/>
    <w:rsid w:val="007B515A"/>
    <w:rsid w:val="007E15EA"/>
    <w:rsid w:val="00821D48"/>
    <w:rsid w:val="008A5CCD"/>
    <w:rsid w:val="008B6D1E"/>
    <w:rsid w:val="008C7565"/>
    <w:rsid w:val="008F27CA"/>
    <w:rsid w:val="00932A47"/>
    <w:rsid w:val="00945708"/>
    <w:rsid w:val="00961B8E"/>
    <w:rsid w:val="009901D4"/>
    <w:rsid w:val="009A4393"/>
    <w:rsid w:val="009F0F94"/>
    <w:rsid w:val="009F665A"/>
    <w:rsid w:val="00A020B2"/>
    <w:rsid w:val="00A27744"/>
    <w:rsid w:val="00A5778C"/>
    <w:rsid w:val="00AA7277"/>
    <w:rsid w:val="00B26DE2"/>
    <w:rsid w:val="00B3775D"/>
    <w:rsid w:val="00C10CB2"/>
    <w:rsid w:val="00C14A24"/>
    <w:rsid w:val="00C30C3A"/>
    <w:rsid w:val="00C36897"/>
    <w:rsid w:val="00C708CF"/>
    <w:rsid w:val="00C847A1"/>
    <w:rsid w:val="00CA0046"/>
    <w:rsid w:val="00CB24C4"/>
    <w:rsid w:val="00CE79A4"/>
    <w:rsid w:val="00D4731A"/>
    <w:rsid w:val="00D95B35"/>
    <w:rsid w:val="00D95FC9"/>
    <w:rsid w:val="00E17366"/>
    <w:rsid w:val="00E30086"/>
    <w:rsid w:val="00E53244"/>
    <w:rsid w:val="00EA51E9"/>
    <w:rsid w:val="00ED3BFE"/>
    <w:rsid w:val="00F06773"/>
    <w:rsid w:val="00F35685"/>
    <w:rsid w:val="00F524A8"/>
    <w:rsid w:val="00F56B56"/>
    <w:rsid w:val="00F60506"/>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B19C2D"/>
  <w15:chartTrackingRefBased/>
  <w15:docId w15:val="{22EFB59D-7BF2-4F83-B850-3FF565913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961B8E"/>
    <w:pPr>
      <w:ind w:left="720"/>
      <w:contextualSpacing/>
    </w:pPr>
  </w:style>
  <w:style w:type="character" w:styleId="Hyperlink">
    <w:name w:val="Hyperlink"/>
    <w:basedOn w:val="Absatz-Standardschriftart"/>
    <w:uiPriority w:val="99"/>
    <w:unhideWhenUsed/>
    <w:rsid w:val="00961B8E"/>
    <w:rPr>
      <w:color w:val="0563C1" w:themeColor="hyperlink"/>
      <w:u w:val="single"/>
    </w:rPr>
  </w:style>
  <w:style w:type="character" w:styleId="NichtaufgelsteErwhnung">
    <w:name w:val="Unresolved Mention"/>
    <w:basedOn w:val="Absatz-Standardschriftart"/>
    <w:uiPriority w:val="99"/>
    <w:semiHidden/>
    <w:unhideWhenUsed/>
    <w:rsid w:val="00961B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bistum-muenster.de/wahle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CD2AEA-B2E7-4AC5-8261-DECD1B47F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2610</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Lucht, Anke</dc:creator>
  <cp:keywords/>
  <dc:description/>
  <cp:lastModifiedBy>Lucht, Anke</cp:lastModifiedBy>
  <cp:revision>17</cp:revision>
  <dcterms:created xsi:type="dcterms:W3CDTF">2025-04-29T09:09:00Z</dcterms:created>
  <dcterms:modified xsi:type="dcterms:W3CDTF">2025-05-07T09:21:00Z</dcterms:modified>
</cp:coreProperties>
</file>