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A21D" w14:textId="4D312A59" w:rsidR="003502B1" w:rsidRPr="00F81652" w:rsidRDefault="00047134" w:rsidP="004542AB">
      <w:pPr>
        <w:pStyle w:val="berschrift1"/>
        <w:jc w:val="center"/>
        <w:rPr>
          <w:rFonts w:cstheme="majorHAnsi"/>
          <w:color w:val="auto"/>
          <w:lang w:val="de-DE"/>
        </w:rPr>
      </w:pPr>
      <w:r w:rsidRPr="00F81652">
        <w:rPr>
          <w:rFonts w:cstheme="majorHAnsi"/>
          <w:color w:val="auto"/>
          <w:lang w:val="de-DE"/>
        </w:rPr>
        <w:t>Beschlussvor</w:t>
      </w:r>
      <w:r w:rsidR="00D83DB5" w:rsidRPr="00F81652">
        <w:rPr>
          <w:rFonts w:cstheme="majorHAnsi"/>
          <w:color w:val="auto"/>
          <w:lang w:val="de-DE"/>
        </w:rPr>
        <w:t>schlag</w:t>
      </w:r>
    </w:p>
    <w:p w14:paraId="1532FF1D" w14:textId="4C88FDCD" w:rsidR="003502B1" w:rsidRPr="00F81652" w:rsidRDefault="00047134" w:rsidP="004542AB">
      <w:pPr>
        <w:jc w:val="center"/>
        <w:rPr>
          <w:rFonts w:asciiTheme="majorHAnsi" w:hAnsiTheme="majorHAnsi" w:cstheme="majorHAnsi"/>
          <w:lang w:val="de-DE"/>
        </w:rPr>
      </w:pPr>
      <w:r w:rsidRPr="00F81652">
        <w:rPr>
          <w:rFonts w:asciiTheme="majorHAnsi" w:hAnsiTheme="majorHAnsi" w:cstheme="majorHAnsi"/>
          <w:lang w:val="de-DE"/>
        </w:rPr>
        <w:t xml:space="preserve">für den Kirchenvorstand der Kirchengemeinde </w:t>
      </w:r>
      <w:r w:rsidR="0023674C" w:rsidRPr="00F81652">
        <w:rPr>
          <w:rFonts w:asciiTheme="majorHAnsi" w:hAnsiTheme="majorHAnsi" w:cstheme="majorHAnsi"/>
          <w:lang w:val="de-DE"/>
        </w:rPr>
        <w:t>(</w:t>
      </w:r>
      <w:r w:rsidRPr="00F81652">
        <w:rPr>
          <w:rFonts w:asciiTheme="majorHAnsi" w:hAnsiTheme="majorHAnsi" w:cstheme="majorHAnsi"/>
          <w:lang w:val="de-DE"/>
        </w:rPr>
        <w:t>Name</w:t>
      </w:r>
      <w:r w:rsidR="0023674C" w:rsidRPr="00F81652">
        <w:rPr>
          <w:rFonts w:asciiTheme="majorHAnsi" w:hAnsiTheme="majorHAnsi" w:cstheme="majorHAnsi"/>
          <w:lang w:val="de-DE"/>
        </w:rPr>
        <w:t>)</w:t>
      </w:r>
    </w:p>
    <w:p w14:paraId="6071C770" w14:textId="161057BD" w:rsidR="003502B1" w:rsidRPr="00F81652" w:rsidRDefault="00A20850">
      <w:p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Abordnung</w:t>
      </w:r>
      <w:r w:rsidR="00047134" w:rsidRPr="00F81652">
        <w:rPr>
          <w:rFonts w:asciiTheme="majorHAnsi" w:hAnsiTheme="majorHAnsi" w:cstheme="majorHAnsi"/>
          <w:lang w:val="de-DE"/>
        </w:rPr>
        <w:t xml:space="preserve"> einer/eines Verwaltungsreferent*in im Rahmen der Übergangsregelung bis zur Gründung des Kirchengemeindeverbandes</w:t>
      </w:r>
      <w:r w:rsidR="007C5D2F" w:rsidRPr="00F81652">
        <w:rPr>
          <w:rFonts w:asciiTheme="majorHAnsi" w:hAnsiTheme="majorHAnsi" w:cstheme="majorHAnsi"/>
          <w:lang w:val="de-DE"/>
        </w:rPr>
        <w:t xml:space="preserve"> auf Ebene des Kreisdekanats</w:t>
      </w:r>
      <w:r>
        <w:rPr>
          <w:rFonts w:asciiTheme="majorHAnsi" w:hAnsiTheme="majorHAnsi" w:cstheme="majorHAnsi"/>
          <w:lang w:val="de-DE"/>
        </w:rPr>
        <w:t>.</w:t>
      </w:r>
    </w:p>
    <w:p w14:paraId="07FCED9B" w14:textId="77777777" w:rsidR="003502B1" w:rsidRPr="00F81652" w:rsidRDefault="00047134">
      <w:pPr>
        <w:pStyle w:val="berschrift2"/>
        <w:rPr>
          <w:rFonts w:cstheme="majorHAnsi"/>
          <w:color w:val="auto"/>
          <w:sz w:val="22"/>
          <w:szCs w:val="22"/>
          <w:lang w:val="de-DE"/>
        </w:rPr>
      </w:pPr>
      <w:r w:rsidRPr="00F81652">
        <w:rPr>
          <w:rFonts w:cstheme="majorHAnsi"/>
          <w:color w:val="auto"/>
          <w:sz w:val="22"/>
          <w:szCs w:val="22"/>
          <w:lang w:val="de-DE"/>
        </w:rPr>
        <w:t>Sachverhalt</w:t>
      </w:r>
    </w:p>
    <w:p w14:paraId="0D340597" w14:textId="61C25AB6" w:rsidR="003502B1" w:rsidRPr="00F81652" w:rsidRDefault="00047134" w:rsidP="004542AB">
      <w:pPr>
        <w:rPr>
          <w:rFonts w:asciiTheme="majorHAnsi" w:hAnsiTheme="majorHAnsi" w:cstheme="majorHAnsi"/>
          <w:lang w:val="de-DE"/>
        </w:rPr>
      </w:pPr>
      <w:r w:rsidRPr="00F81652">
        <w:rPr>
          <w:rFonts w:asciiTheme="majorHAnsi" w:hAnsiTheme="majorHAnsi" w:cstheme="majorHAnsi"/>
          <w:lang w:val="de-DE"/>
        </w:rPr>
        <w:t xml:space="preserve">Im Zuge der geplanten Gründung der Kirchengemeindeverbände (KGV) zum 01.01.2027 sollen die derzeit bei den Zentralrendanturen bzw. dem Verband </w:t>
      </w:r>
      <w:r w:rsidRPr="00757115">
        <w:rPr>
          <w:rFonts w:asciiTheme="majorHAnsi" w:hAnsiTheme="majorHAnsi" w:cstheme="majorHAnsi"/>
          <w:lang w:val="de-DE"/>
        </w:rPr>
        <w:t xml:space="preserve">der </w:t>
      </w:r>
      <w:r w:rsidR="00840151" w:rsidRPr="00757115">
        <w:rPr>
          <w:rFonts w:asciiTheme="majorHAnsi" w:hAnsiTheme="majorHAnsi" w:cstheme="majorHAnsi"/>
          <w:lang w:val="de-DE"/>
        </w:rPr>
        <w:t xml:space="preserve">katholischen </w:t>
      </w:r>
      <w:r w:rsidRPr="00757115">
        <w:rPr>
          <w:rFonts w:asciiTheme="majorHAnsi" w:hAnsiTheme="majorHAnsi" w:cstheme="majorHAnsi"/>
          <w:lang w:val="de-DE"/>
        </w:rPr>
        <w:t>Kirche</w:t>
      </w:r>
      <w:r w:rsidRPr="00F81652">
        <w:rPr>
          <w:rFonts w:asciiTheme="majorHAnsi" w:hAnsiTheme="majorHAnsi" w:cstheme="majorHAnsi"/>
          <w:lang w:val="de-DE"/>
        </w:rPr>
        <w:t xml:space="preserve">ngemeinden angestellten Verwaltungsreferent*innen künftig im KGV angestellt sein und </w:t>
      </w:r>
      <w:r w:rsidR="00757115">
        <w:rPr>
          <w:rFonts w:asciiTheme="majorHAnsi" w:hAnsiTheme="majorHAnsi" w:cstheme="majorHAnsi"/>
          <w:lang w:val="de-DE"/>
        </w:rPr>
        <w:t>i</w:t>
      </w:r>
      <w:r w:rsidRPr="00F81652">
        <w:rPr>
          <w:rFonts w:asciiTheme="majorHAnsi" w:hAnsiTheme="majorHAnsi" w:cstheme="majorHAnsi"/>
          <w:lang w:val="de-DE"/>
        </w:rPr>
        <w:t>n den einzelnen Kirchengemeinden eingesetzt werden.</w:t>
      </w:r>
      <w:r w:rsidR="004542AB" w:rsidRPr="00F81652">
        <w:rPr>
          <w:rFonts w:asciiTheme="majorHAnsi" w:hAnsiTheme="majorHAnsi" w:cstheme="majorHAnsi"/>
          <w:lang w:val="de-DE"/>
        </w:rPr>
        <w:t xml:space="preserve"> Dienstvorgesetzte Person des nicht pastoralen Personals der Kirchengemeinden und somit auch der Verwaltungsreferent*innen wird die Verwaltungsleitung der Kirchengemeinden im </w:t>
      </w:r>
      <w:proofErr w:type="spellStart"/>
      <w:r w:rsidR="004542AB" w:rsidRPr="00F81652">
        <w:rPr>
          <w:rFonts w:asciiTheme="majorHAnsi" w:hAnsiTheme="majorHAnsi" w:cstheme="majorHAnsi"/>
          <w:lang w:val="de-DE"/>
        </w:rPr>
        <w:t>Pastoralen</w:t>
      </w:r>
      <w:proofErr w:type="spellEnd"/>
      <w:r w:rsidR="004542AB" w:rsidRPr="00F81652">
        <w:rPr>
          <w:rFonts w:asciiTheme="majorHAnsi" w:hAnsiTheme="majorHAnsi" w:cstheme="majorHAnsi"/>
          <w:lang w:val="de-DE"/>
        </w:rPr>
        <w:t xml:space="preserve"> Raum gem. Gattungsvollmachten der Kirchenvorstände sein.</w:t>
      </w:r>
      <w:r w:rsidR="004542AB" w:rsidRPr="00F81652">
        <w:rPr>
          <w:rFonts w:asciiTheme="majorHAnsi" w:hAnsiTheme="majorHAnsi" w:cstheme="majorHAnsi"/>
          <w:lang w:val="de-DE"/>
        </w:rPr>
        <w:br/>
      </w:r>
      <w:r w:rsidR="004542AB" w:rsidRPr="00F81652">
        <w:rPr>
          <w:rFonts w:asciiTheme="majorHAnsi" w:hAnsiTheme="majorHAnsi" w:cstheme="majorHAnsi"/>
          <w:lang w:val="de-DE"/>
        </w:rPr>
        <w:br/>
        <w:t xml:space="preserve">Aufgrund des erhöhten Bedarfs zur Verwaltungsunterstützung ist im </w:t>
      </w:r>
      <w:proofErr w:type="spellStart"/>
      <w:r w:rsidR="004542AB" w:rsidRPr="00F81652">
        <w:rPr>
          <w:rFonts w:asciiTheme="majorHAnsi" w:hAnsiTheme="majorHAnsi" w:cstheme="majorHAnsi"/>
          <w:lang w:val="de-DE"/>
        </w:rPr>
        <w:t>Pastoralen</w:t>
      </w:r>
      <w:proofErr w:type="spellEnd"/>
      <w:r w:rsidR="004542AB" w:rsidRPr="00F81652">
        <w:rPr>
          <w:rFonts w:asciiTheme="majorHAnsi" w:hAnsiTheme="majorHAnsi" w:cstheme="majorHAnsi"/>
          <w:lang w:val="de-DE"/>
        </w:rPr>
        <w:t xml:space="preserve"> Raum (Name) seit dem (Datum) eine Verwaltungsleitung zur verantwortlichen Entlastung der leitenden Pfarrer eingesetzt. </w:t>
      </w:r>
      <w:r w:rsidR="004542AB" w:rsidRPr="00F81652">
        <w:rPr>
          <w:rFonts w:asciiTheme="majorHAnsi" w:hAnsiTheme="majorHAnsi" w:cstheme="majorHAnsi"/>
          <w:lang w:val="de-DE"/>
        </w:rPr>
        <w:br/>
      </w:r>
      <w:r w:rsidRPr="00F81652">
        <w:rPr>
          <w:rFonts w:asciiTheme="majorHAnsi" w:hAnsiTheme="majorHAnsi" w:cstheme="majorHAnsi"/>
          <w:lang w:val="de-DE"/>
        </w:rPr>
        <w:br/>
      </w:r>
      <w:r w:rsidR="004542AB" w:rsidRPr="00F81652">
        <w:rPr>
          <w:rFonts w:asciiTheme="majorHAnsi" w:hAnsiTheme="majorHAnsi" w:cstheme="majorHAnsi"/>
          <w:lang w:val="de-DE"/>
        </w:rPr>
        <w:t xml:space="preserve">Bis zur Neustrukturierung des </w:t>
      </w:r>
      <w:r w:rsidR="007C5D2F" w:rsidRPr="00F81652">
        <w:rPr>
          <w:rFonts w:asciiTheme="majorHAnsi" w:hAnsiTheme="majorHAnsi" w:cstheme="majorHAnsi"/>
          <w:lang w:val="de-DE"/>
        </w:rPr>
        <w:t xml:space="preserve">KGV </w:t>
      </w:r>
      <w:r w:rsidR="004542AB" w:rsidRPr="00F81652">
        <w:rPr>
          <w:rFonts w:asciiTheme="majorHAnsi" w:hAnsiTheme="majorHAnsi" w:cstheme="majorHAnsi"/>
          <w:lang w:val="de-DE"/>
        </w:rPr>
        <w:t xml:space="preserve">auf </w:t>
      </w:r>
      <w:r w:rsidR="007C5D2F" w:rsidRPr="00F81652">
        <w:rPr>
          <w:rFonts w:asciiTheme="majorHAnsi" w:hAnsiTheme="majorHAnsi" w:cstheme="majorHAnsi"/>
          <w:lang w:val="de-DE"/>
        </w:rPr>
        <w:t xml:space="preserve">Ebene des Kreisdekanats </w:t>
      </w:r>
      <w:r w:rsidR="004542AB" w:rsidRPr="00F81652">
        <w:rPr>
          <w:rFonts w:asciiTheme="majorHAnsi" w:hAnsiTheme="majorHAnsi" w:cstheme="majorHAnsi"/>
          <w:lang w:val="de-DE"/>
        </w:rPr>
        <w:t xml:space="preserve">wird im Einvernehmen mit dem Bistum </w:t>
      </w:r>
      <w:r w:rsidR="00A20850">
        <w:rPr>
          <w:rFonts w:asciiTheme="majorHAnsi" w:hAnsiTheme="majorHAnsi" w:cstheme="majorHAnsi"/>
          <w:lang w:val="de-DE"/>
        </w:rPr>
        <w:t xml:space="preserve">Münster </w:t>
      </w:r>
      <w:r w:rsidR="004542AB" w:rsidRPr="00F81652">
        <w:rPr>
          <w:rFonts w:asciiTheme="majorHAnsi" w:hAnsiTheme="majorHAnsi" w:cstheme="majorHAnsi"/>
          <w:lang w:val="de-DE"/>
        </w:rPr>
        <w:t xml:space="preserve">eine Übergangsregelung umgesetzt. Diese sieht vor, dass die Verwaltungsreferent*innen </w:t>
      </w:r>
      <w:r w:rsidR="00A20850">
        <w:rPr>
          <w:rFonts w:asciiTheme="majorHAnsi" w:hAnsiTheme="majorHAnsi" w:cstheme="majorHAnsi"/>
          <w:lang w:val="de-DE"/>
        </w:rPr>
        <w:t>durch eine Abordnung</w:t>
      </w:r>
      <w:r w:rsidR="004542AB" w:rsidRPr="00F81652">
        <w:rPr>
          <w:rFonts w:asciiTheme="majorHAnsi" w:hAnsiTheme="majorHAnsi" w:cstheme="majorHAnsi"/>
          <w:lang w:val="de-DE"/>
        </w:rPr>
        <w:t xml:space="preserve"> </w:t>
      </w:r>
      <w:r w:rsidR="006E7674">
        <w:rPr>
          <w:rFonts w:asciiTheme="majorHAnsi" w:hAnsiTheme="majorHAnsi" w:cstheme="majorHAnsi"/>
          <w:lang w:val="de-DE"/>
        </w:rPr>
        <w:t>in die</w:t>
      </w:r>
      <w:r w:rsidR="004542AB" w:rsidRPr="00F81652">
        <w:rPr>
          <w:rFonts w:asciiTheme="majorHAnsi" w:hAnsiTheme="majorHAnsi" w:cstheme="majorHAnsi"/>
          <w:lang w:val="de-DE"/>
        </w:rPr>
        <w:t xml:space="preserve"> jeweiligen Kirchengemeinde</w:t>
      </w:r>
      <w:r w:rsidR="006E7674">
        <w:rPr>
          <w:rFonts w:asciiTheme="majorHAnsi" w:hAnsiTheme="majorHAnsi" w:cstheme="majorHAnsi"/>
          <w:lang w:val="de-DE"/>
        </w:rPr>
        <w:t xml:space="preserve">n </w:t>
      </w:r>
      <w:r w:rsidR="00A20850">
        <w:rPr>
          <w:rFonts w:asciiTheme="majorHAnsi" w:hAnsiTheme="majorHAnsi" w:cstheme="majorHAnsi"/>
          <w:lang w:val="de-DE"/>
        </w:rPr>
        <w:t>eingesetzt</w:t>
      </w:r>
      <w:r w:rsidR="004542AB" w:rsidRPr="00F81652">
        <w:rPr>
          <w:rFonts w:asciiTheme="majorHAnsi" w:hAnsiTheme="majorHAnsi" w:cstheme="majorHAnsi"/>
          <w:lang w:val="de-DE"/>
        </w:rPr>
        <w:t xml:space="preserve"> </w:t>
      </w:r>
      <w:r w:rsidR="00840151">
        <w:rPr>
          <w:rFonts w:asciiTheme="majorHAnsi" w:hAnsiTheme="majorHAnsi" w:cstheme="majorHAnsi"/>
          <w:lang w:val="de-DE"/>
        </w:rPr>
        <w:t>werden</w:t>
      </w:r>
      <w:r w:rsidR="004542AB" w:rsidRPr="00F81652">
        <w:rPr>
          <w:rFonts w:asciiTheme="majorHAnsi" w:hAnsiTheme="majorHAnsi" w:cstheme="majorHAnsi"/>
          <w:lang w:val="de-DE"/>
        </w:rPr>
        <w:t>.</w:t>
      </w:r>
      <w:r w:rsidR="004542AB" w:rsidRPr="00F81652">
        <w:rPr>
          <w:rFonts w:asciiTheme="majorHAnsi" w:hAnsiTheme="majorHAnsi" w:cstheme="majorHAnsi"/>
          <w:lang w:val="de-DE"/>
        </w:rPr>
        <w:br/>
      </w:r>
      <w:r w:rsidRPr="00F81652">
        <w:rPr>
          <w:rFonts w:asciiTheme="majorHAnsi" w:hAnsiTheme="majorHAnsi" w:cstheme="majorHAnsi"/>
          <w:lang w:val="de-DE"/>
        </w:rPr>
        <w:br/>
      </w:r>
      <w:r w:rsidR="00A20850">
        <w:rPr>
          <w:rFonts w:asciiTheme="majorHAnsi" w:hAnsiTheme="majorHAnsi" w:cstheme="majorHAnsi"/>
          <w:lang w:val="de-DE"/>
        </w:rPr>
        <w:t xml:space="preserve">Gem. § 11 Abs. 1 KAVO werden die </w:t>
      </w:r>
      <w:r w:rsidRPr="00F81652">
        <w:rPr>
          <w:rFonts w:asciiTheme="majorHAnsi" w:hAnsiTheme="majorHAnsi" w:cstheme="majorHAnsi"/>
          <w:lang w:val="de-DE"/>
        </w:rPr>
        <w:t xml:space="preserve"> </w:t>
      </w:r>
      <w:r w:rsidR="00A20850" w:rsidRPr="00F81652">
        <w:rPr>
          <w:rFonts w:asciiTheme="majorHAnsi" w:hAnsiTheme="majorHAnsi" w:cstheme="majorHAnsi"/>
          <w:lang w:val="de-DE"/>
        </w:rPr>
        <w:t>Verwaltungsreferent*innen</w:t>
      </w:r>
      <w:r w:rsidR="00A20850">
        <w:rPr>
          <w:rFonts w:asciiTheme="majorHAnsi" w:hAnsiTheme="majorHAnsi" w:cstheme="majorHAnsi"/>
          <w:lang w:val="de-DE"/>
        </w:rPr>
        <w:t xml:space="preserve"> </w:t>
      </w:r>
      <w:r w:rsidR="006A2FD3">
        <w:rPr>
          <w:rFonts w:asciiTheme="majorHAnsi" w:hAnsiTheme="majorHAnsi" w:cstheme="majorHAnsi"/>
          <w:lang w:val="de-DE"/>
        </w:rPr>
        <w:t xml:space="preserve">aus dem Verband der kath. Kirchengemeinden </w:t>
      </w:r>
      <w:r w:rsidR="00A20850">
        <w:rPr>
          <w:rFonts w:asciiTheme="majorHAnsi" w:hAnsiTheme="majorHAnsi" w:cstheme="majorHAnsi"/>
          <w:lang w:val="de-DE"/>
        </w:rPr>
        <w:t xml:space="preserve">in die jeweilige </w:t>
      </w:r>
      <w:r w:rsidR="00EF1998">
        <w:rPr>
          <w:rFonts w:asciiTheme="majorHAnsi" w:hAnsiTheme="majorHAnsi" w:cstheme="majorHAnsi"/>
          <w:lang w:val="de-DE"/>
        </w:rPr>
        <w:t>Kirchengemeinde</w:t>
      </w:r>
      <w:r w:rsidR="00A20850" w:rsidRPr="00F81652">
        <w:rPr>
          <w:rFonts w:asciiTheme="majorHAnsi" w:hAnsiTheme="majorHAnsi" w:cstheme="majorHAnsi"/>
          <w:lang w:val="de-DE"/>
        </w:rPr>
        <w:t xml:space="preserve"> </w:t>
      </w:r>
      <w:r w:rsidR="00A20850">
        <w:rPr>
          <w:rFonts w:asciiTheme="majorHAnsi" w:hAnsiTheme="majorHAnsi" w:cstheme="majorHAnsi"/>
          <w:lang w:val="de-DE"/>
        </w:rPr>
        <w:t xml:space="preserve">abgeordnet. </w:t>
      </w:r>
      <w:r w:rsidRPr="00F81652">
        <w:rPr>
          <w:rFonts w:asciiTheme="majorHAnsi" w:hAnsiTheme="majorHAnsi" w:cstheme="majorHAnsi"/>
          <w:lang w:val="de-DE"/>
        </w:rPr>
        <w:t xml:space="preserve">Mit Gründung des KGV </w:t>
      </w:r>
      <w:r w:rsidR="004542AB" w:rsidRPr="00F81652">
        <w:rPr>
          <w:rFonts w:asciiTheme="majorHAnsi" w:hAnsiTheme="majorHAnsi" w:cstheme="majorHAnsi"/>
          <w:lang w:val="de-DE"/>
        </w:rPr>
        <w:t xml:space="preserve">zum 01.01.2027 </w:t>
      </w:r>
      <w:r w:rsidRPr="00F81652">
        <w:rPr>
          <w:rFonts w:asciiTheme="majorHAnsi" w:hAnsiTheme="majorHAnsi" w:cstheme="majorHAnsi"/>
          <w:lang w:val="de-DE"/>
        </w:rPr>
        <w:t xml:space="preserve">geht dieses Beschäftigungsverhältnis auf den neuen </w:t>
      </w:r>
      <w:r w:rsidR="007C5D2F" w:rsidRPr="00F81652">
        <w:rPr>
          <w:rFonts w:asciiTheme="majorHAnsi" w:hAnsiTheme="majorHAnsi" w:cstheme="majorHAnsi"/>
          <w:lang w:val="de-DE"/>
        </w:rPr>
        <w:t xml:space="preserve">KGV </w:t>
      </w:r>
      <w:r w:rsidRPr="00F81652">
        <w:rPr>
          <w:rFonts w:asciiTheme="majorHAnsi" w:hAnsiTheme="majorHAnsi" w:cstheme="majorHAnsi"/>
          <w:lang w:val="de-DE"/>
        </w:rPr>
        <w:t>über.</w:t>
      </w:r>
    </w:p>
    <w:p w14:paraId="1FC720C3" w14:textId="77777777" w:rsidR="003502B1" w:rsidRPr="00F81652" w:rsidRDefault="00047134">
      <w:pPr>
        <w:pStyle w:val="berschrift2"/>
        <w:rPr>
          <w:rFonts w:cstheme="majorHAnsi"/>
          <w:color w:val="auto"/>
          <w:sz w:val="22"/>
          <w:szCs w:val="22"/>
          <w:lang w:val="de-DE"/>
        </w:rPr>
      </w:pPr>
      <w:r w:rsidRPr="00F81652">
        <w:rPr>
          <w:rFonts w:cstheme="majorHAnsi"/>
          <w:color w:val="auto"/>
          <w:sz w:val="22"/>
          <w:szCs w:val="22"/>
          <w:lang w:val="de-DE"/>
        </w:rPr>
        <w:t>Beschlussvorschlag</w:t>
      </w:r>
    </w:p>
    <w:p w14:paraId="3540A771" w14:textId="1C475DA2" w:rsidR="003502B1" w:rsidRPr="00F81652" w:rsidRDefault="00047134">
      <w:pPr>
        <w:rPr>
          <w:rFonts w:asciiTheme="majorHAnsi" w:hAnsiTheme="majorHAnsi" w:cstheme="majorHAnsi"/>
          <w:lang w:val="de-DE"/>
        </w:rPr>
      </w:pPr>
      <w:r w:rsidRPr="00F81652">
        <w:rPr>
          <w:rFonts w:asciiTheme="majorHAnsi" w:hAnsiTheme="majorHAnsi" w:cstheme="majorHAnsi"/>
          <w:lang w:val="de-DE"/>
        </w:rPr>
        <w:t xml:space="preserve">Der Kirchenvorstand der Kirchengemeinde </w:t>
      </w:r>
      <w:r w:rsidR="007C5D2F" w:rsidRPr="00F81652">
        <w:rPr>
          <w:rFonts w:asciiTheme="majorHAnsi" w:hAnsiTheme="majorHAnsi" w:cstheme="majorHAnsi"/>
          <w:lang w:val="de-DE"/>
        </w:rPr>
        <w:t>(</w:t>
      </w:r>
      <w:r w:rsidRPr="00F81652">
        <w:rPr>
          <w:rFonts w:asciiTheme="majorHAnsi" w:hAnsiTheme="majorHAnsi" w:cstheme="majorHAnsi"/>
          <w:lang w:val="de-DE"/>
        </w:rPr>
        <w:t>Name</w:t>
      </w:r>
      <w:r w:rsidR="007C5D2F" w:rsidRPr="00F81652">
        <w:rPr>
          <w:rFonts w:asciiTheme="majorHAnsi" w:hAnsiTheme="majorHAnsi" w:cstheme="majorHAnsi"/>
          <w:lang w:val="de-DE"/>
        </w:rPr>
        <w:t>)</w:t>
      </w:r>
      <w:r w:rsidRPr="00F81652">
        <w:rPr>
          <w:rFonts w:asciiTheme="majorHAnsi" w:hAnsiTheme="majorHAnsi" w:cstheme="majorHAnsi"/>
          <w:lang w:val="de-DE"/>
        </w:rPr>
        <w:t xml:space="preserve"> beschließt:</w:t>
      </w:r>
    </w:p>
    <w:p w14:paraId="133B4C35" w14:textId="3406FD85" w:rsidR="006A2FD3" w:rsidRDefault="00047134" w:rsidP="006A2FD3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lang w:val="de-DE"/>
        </w:rPr>
      </w:pPr>
      <w:r w:rsidRPr="006A2FD3">
        <w:rPr>
          <w:rFonts w:asciiTheme="majorHAnsi" w:hAnsiTheme="majorHAnsi" w:cstheme="majorHAnsi"/>
          <w:lang w:val="de-DE"/>
        </w:rPr>
        <w:t xml:space="preserve">Die </w:t>
      </w:r>
      <w:r w:rsidR="00136029" w:rsidRPr="006A2FD3">
        <w:rPr>
          <w:rFonts w:asciiTheme="majorHAnsi" w:hAnsiTheme="majorHAnsi" w:cstheme="majorHAnsi"/>
          <w:lang w:val="de-DE"/>
        </w:rPr>
        <w:t xml:space="preserve">Zustimmung der </w:t>
      </w:r>
      <w:r w:rsidR="00EF1998" w:rsidRPr="006A2FD3">
        <w:rPr>
          <w:rFonts w:asciiTheme="majorHAnsi" w:hAnsiTheme="majorHAnsi" w:cstheme="majorHAnsi"/>
          <w:lang w:val="de-DE"/>
        </w:rPr>
        <w:t>Abordnung</w:t>
      </w:r>
      <w:r w:rsidRPr="006A2FD3">
        <w:rPr>
          <w:rFonts w:asciiTheme="majorHAnsi" w:hAnsiTheme="majorHAnsi" w:cstheme="majorHAnsi"/>
          <w:lang w:val="de-DE"/>
        </w:rPr>
        <w:t xml:space="preserve"> von Frau/Herrn </w:t>
      </w:r>
      <w:r w:rsidR="007C5D2F" w:rsidRPr="006A2FD3">
        <w:rPr>
          <w:rFonts w:asciiTheme="majorHAnsi" w:hAnsiTheme="majorHAnsi" w:cstheme="majorHAnsi"/>
          <w:lang w:val="de-DE"/>
        </w:rPr>
        <w:t>(</w:t>
      </w:r>
      <w:r w:rsidRPr="006A2FD3">
        <w:rPr>
          <w:rFonts w:asciiTheme="majorHAnsi" w:hAnsiTheme="majorHAnsi" w:cstheme="majorHAnsi"/>
          <w:lang w:val="de-DE"/>
        </w:rPr>
        <w:t>Name der Verwaltungsreferent*in</w:t>
      </w:r>
      <w:r w:rsidR="007C5D2F" w:rsidRPr="006A2FD3">
        <w:rPr>
          <w:rFonts w:asciiTheme="majorHAnsi" w:hAnsiTheme="majorHAnsi" w:cstheme="majorHAnsi"/>
          <w:lang w:val="de-DE"/>
        </w:rPr>
        <w:t>)</w:t>
      </w:r>
      <w:r w:rsidRPr="006A2FD3">
        <w:rPr>
          <w:rFonts w:asciiTheme="majorHAnsi" w:hAnsiTheme="majorHAnsi" w:cstheme="majorHAnsi"/>
          <w:lang w:val="de-DE"/>
        </w:rPr>
        <w:t xml:space="preserve"> </w:t>
      </w:r>
      <w:r w:rsidR="00136029" w:rsidRPr="006A2FD3">
        <w:rPr>
          <w:rFonts w:asciiTheme="majorHAnsi" w:hAnsiTheme="majorHAnsi" w:cstheme="majorHAnsi"/>
          <w:lang w:val="de-DE"/>
        </w:rPr>
        <w:t>vom Verband der katholischen Kirchengemeinden (Name) zur katholischen Kirchengemeinde (Name) zum</w:t>
      </w:r>
      <w:r w:rsidR="00D83DB5" w:rsidRPr="006A2FD3">
        <w:rPr>
          <w:rFonts w:asciiTheme="majorHAnsi" w:hAnsiTheme="majorHAnsi" w:cstheme="majorHAnsi"/>
          <w:lang w:val="de-DE"/>
        </w:rPr>
        <w:t xml:space="preserve"> </w:t>
      </w:r>
      <w:r w:rsidR="007C5D2F" w:rsidRPr="006A2FD3">
        <w:rPr>
          <w:rFonts w:asciiTheme="majorHAnsi" w:hAnsiTheme="majorHAnsi" w:cstheme="majorHAnsi"/>
          <w:lang w:val="de-DE"/>
        </w:rPr>
        <w:t>(</w:t>
      </w:r>
      <w:r w:rsidRPr="006A2FD3">
        <w:rPr>
          <w:rFonts w:asciiTheme="majorHAnsi" w:hAnsiTheme="majorHAnsi" w:cstheme="majorHAnsi"/>
          <w:lang w:val="de-DE"/>
        </w:rPr>
        <w:t>Datum</w:t>
      </w:r>
      <w:r w:rsidR="007C5D2F" w:rsidRPr="006A2FD3">
        <w:rPr>
          <w:rFonts w:asciiTheme="majorHAnsi" w:hAnsiTheme="majorHAnsi" w:cstheme="majorHAnsi"/>
          <w:lang w:val="de-DE"/>
        </w:rPr>
        <w:t>)</w:t>
      </w:r>
      <w:r w:rsidRPr="006A2FD3">
        <w:rPr>
          <w:rFonts w:asciiTheme="majorHAnsi" w:hAnsiTheme="majorHAnsi" w:cstheme="majorHAnsi"/>
          <w:lang w:val="de-DE"/>
        </w:rPr>
        <w:t xml:space="preserve"> </w:t>
      </w:r>
      <w:r w:rsidR="00D83DB5" w:rsidRPr="006A2FD3">
        <w:rPr>
          <w:rFonts w:asciiTheme="majorHAnsi" w:hAnsiTheme="majorHAnsi" w:cstheme="majorHAnsi"/>
          <w:lang w:val="de-DE"/>
        </w:rPr>
        <w:t>bis zur Neugründung des KGV auf Ebene des Kreisdekanats</w:t>
      </w:r>
      <w:r w:rsidR="00136029" w:rsidRPr="006A2FD3">
        <w:rPr>
          <w:rFonts w:asciiTheme="majorHAnsi" w:hAnsiTheme="majorHAnsi" w:cstheme="majorHAnsi"/>
          <w:lang w:val="de-DE"/>
        </w:rPr>
        <w:t xml:space="preserve"> </w:t>
      </w:r>
      <w:r w:rsidR="00D83DB5" w:rsidRPr="006A2FD3">
        <w:rPr>
          <w:rFonts w:asciiTheme="majorHAnsi" w:hAnsiTheme="majorHAnsi" w:cstheme="majorHAnsi"/>
          <w:lang w:val="de-DE"/>
        </w:rPr>
        <w:t>zum 31.12.2026</w:t>
      </w:r>
      <w:r w:rsidR="006E7674">
        <w:rPr>
          <w:rFonts w:asciiTheme="majorHAnsi" w:hAnsiTheme="majorHAnsi" w:cstheme="majorHAnsi"/>
          <w:lang w:val="de-DE"/>
        </w:rPr>
        <w:t xml:space="preserve">. </w:t>
      </w:r>
    </w:p>
    <w:p w14:paraId="6ABBAA95" w14:textId="7317F565" w:rsidR="003502B1" w:rsidRPr="006A2FD3" w:rsidRDefault="00047134" w:rsidP="006A2FD3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lang w:val="de-DE"/>
        </w:rPr>
      </w:pPr>
      <w:r w:rsidRPr="006A2FD3">
        <w:rPr>
          <w:rFonts w:asciiTheme="majorHAnsi" w:hAnsiTheme="majorHAnsi" w:cstheme="majorHAnsi"/>
          <w:lang w:val="de-DE"/>
        </w:rPr>
        <w:t xml:space="preserve">Die </w:t>
      </w:r>
      <w:proofErr w:type="spellStart"/>
      <w:r w:rsidRPr="006A2FD3">
        <w:rPr>
          <w:rFonts w:asciiTheme="majorHAnsi" w:hAnsiTheme="majorHAnsi" w:cstheme="majorHAnsi"/>
          <w:lang w:val="de-DE"/>
        </w:rPr>
        <w:t>Dienstvorgesetztenschaft</w:t>
      </w:r>
      <w:proofErr w:type="spellEnd"/>
      <w:r w:rsidRPr="006A2FD3">
        <w:rPr>
          <w:rFonts w:asciiTheme="majorHAnsi" w:hAnsiTheme="majorHAnsi" w:cstheme="majorHAnsi"/>
          <w:lang w:val="de-DE"/>
        </w:rPr>
        <w:t xml:space="preserve"> wird im Rahmen einer Gattungsvollmacht an die Verwaltungsleitung </w:t>
      </w:r>
      <w:r w:rsidR="007C5D2F" w:rsidRPr="006A2FD3">
        <w:rPr>
          <w:rFonts w:asciiTheme="majorHAnsi" w:hAnsiTheme="majorHAnsi" w:cstheme="majorHAnsi"/>
          <w:lang w:val="de-DE"/>
        </w:rPr>
        <w:t xml:space="preserve">der Kirchengemeinden </w:t>
      </w:r>
      <w:r w:rsidRPr="006A2FD3">
        <w:rPr>
          <w:rFonts w:asciiTheme="majorHAnsi" w:hAnsiTheme="majorHAnsi" w:cstheme="majorHAnsi"/>
          <w:lang w:val="de-DE"/>
        </w:rPr>
        <w:t xml:space="preserve">des Pastoralen Raumes </w:t>
      </w:r>
      <w:r w:rsidR="006E7674">
        <w:rPr>
          <w:rFonts w:asciiTheme="majorHAnsi" w:hAnsiTheme="majorHAnsi" w:cstheme="majorHAnsi"/>
          <w:lang w:val="de-DE"/>
        </w:rPr>
        <w:t xml:space="preserve">(Name) </w:t>
      </w:r>
      <w:r w:rsidRPr="006A2FD3">
        <w:rPr>
          <w:rFonts w:asciiTheme="majorHAnsi" w:hAnsiTheme="majorHAnsi" w:cstheme="majorHAnsi"/>
          <w:lang w:val="de-DE"/>
        </w:rPr>
        <w:t>übertragen.</w:t>
      </w:r>
    </w:p>
    <w:p w14:paraId="3C8BFF68" w14:textId="77777777" w:rsidR="003502B1" w:rsidRPr="00F81652" w:rsidRDefault="00047134">
      <w:pPr>
        <w:pStyle w:val="berschrift2"/>
        <w:rPr>
          <w:rFonts w:cstheme="majorHAnsi"/>
          <w:color w:val="auto"/>
          <w:sz w:val="22"/>
          <w:szCs w:val="22"/>
          <w:lang w:val="de-DE"/>
        </w:rPr>
      </w:pPr>
      <w:r w:rsidRPr="00F81652">
        <w:rPr>
          <w:rFonts w:cstheme="majorHAnsi"/>
          <w:color w:val="auto"/>
          <w:sz w:val="22"/>
          <w:szCs w:val="22"/>
          <w:lang w:val="de-DE"/>
        </w:rPr>
        <w:t>Begründung</w:t>
      </w:r>
    </w:p>
    <w:p w14:paraId="61D20B20" w14:textId="77777777" w:rsidR="003502B1" w:rsidRPr="00F81652" w:rsidRDefault="00047134">
      <w:pPr>
        <w:rPr>
          <w:rFonts w:asciiTheme="majorHAnsi" w:hAnsiTheme="majorHAnsi" w:cstheme="majorHAnsi"/>
          <w:lang w:val="de-DE"/>
        </w:rPr>
      </w:pPr>
      <w:r w:rsidRPr="00F81652">
        <w:rPr>
          <w:rFonts w:asciiTheme="majorHAnsi" w:hAnsiTheme="majorHAnsi" w:cstheme="majorHAnsi"/>
          <w:lang w:val="de-DE"/>
        </w:rPr>
        <w:t xml:space="preserve">Ziel der Maßnahme ist die frühzeitige Entlastung der Seelsorge, die Sicherung einer kontinuierlichen Verwaltungsarbeit vor Ort sowie die schrittweise Einführung der zukünftigen Verwaltungsstruktur im </w:t>
      </w:r>
      <w:proofErr w:type="spellStart"/>
      <w:r w:rsidRPr="00F81652">
        <w:rPr>
          <w:rFonts w:asciiTheme="majorHAnsi" w:hAnsiTheme="majorHAnsi" w:cstheme="majorHAnsi"/>
          <w:lang w:val="de-DE"/>
        </w:rPr>
        <w:t>Pastoralen</w:t>
      </w:r>
      <w:proofErr w:type="spellEnd"/>
      <w:r w:rsidRPr="00F81652">
        <w:rPr>
          <w:rFonts w:asciiTheme="majorHAnsi" w:hAnsiTheme="majorHAnsi" w:cstheme="majorHAnsi"/>
          <w:lang w:val="de-DE"/>
        </w:rPr>
        <w:t xml:space="preserve"> Raum.</w:t>
      </w:r>
    </w:p>
    <w:sectPr w:rsidR="003502B1" w:rsidRPr="00F81652" w:rsidSect="007C5D2F">
      <w:pgSz w:w="12240" w:h="15840"/>
      <w:pgMar w:top="284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45706"/>
    <w:multiLevelType w:val="hybridMultilevel"/>
    <w:tmpl w:val="271CAA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DD41AB"/>
    <w:multiLevelType w:val="hybridMultilevel"/>
    <w:tmpl w:val="37EEF1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1770">
    <w:abstractNumId w:val="8"/>
  </w:num>
  <w:num w:numId="2" w16cid:durableId="1614822968">
    <w:abstractNumId w:val="6"/>
  </w:num>
  <w:num w:numId="3" w16cid:durableId="517308307">
    <w:abstractNumId w:val="5"/>
  </w:num>
  <w:num w:numId="4" w16cid:durableId="1250042630">
    <w:abstractNumId w:val="4"/>
  </w:num>
  <w:num w:numId="5" w16cid:durableId="122966395">
    <w:abstractNumId w:val="7"/>
  </w:num>
  <w:num w:numId="6" w16cid:durableId="954025608">
    <w:abstractNumId w:val="3"/>
  </w:num>
  <w:num w:numId="7" w16cid:durableId="1891913539">
    <w:abstractNumId w:val="2"/>
  </w:num>
  <w:num w:numId="8" w16cid:durableId="2034768606">
    <w:abstractNumId w:val="1"/>
  </w:num>
  <w:num w:numId="9" w16cid:durableId="61026461">
    <w:abstractNumId w:val="0"/>
  </w:num>
  <w:num w:numId="10" w16cid:durableId="898518181">
    <w:abstractNumId w:val="9"/>
  </w:num>
  <w:num w:numId="11" w16cid:durableId="1175921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134"/>
    <w:rsid w:val="0006063C"/>
    <w:rsid w:val="00136029"/>
    <w:rsid w:val="0015074B"/>
    <w:rsid w:val="0023674C"/>
    <w:rsid w:val="0029639D"/>
    <w:rsid w:val="00326F90"/>
    <w:rsid w:val="003502B1"/>
    <w:rsid w:val="004542AB"/>
    <w:rsid w:val="006A2FD3"/>
    <w:rsid w:val="006E7674"/>
    <w:rsid w:val="00757115"/>
    <w:rsid w:val="007C5D2F"/>
    <w:rsid w:val="00840151"/>
    <w:rsid w:val="00A20850"/>
    <w:rsid w:val="00AA1D8D"/>
    <w:rsid w:val="00B47730"/>
    <w:rsid w:val="00B65AC5"/>
    <w:rsid w:val="00CB0664"/>
    <w:rsid w:val="00D83DB5"/>
    <w:rsid w:val="00DC5D75"/>
    <w:rsid w:val="00EF1998"/>
    <w:rsid w:val="00F816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FA7A"/>
  <w14:defaultImageDpi w14:val="300"/>
  <w15:docId w15:val="{523C6534-0C62-4A09-95D2-ACADAC3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Nacke, Katharina</cp:lastModifiedBy>
  <cp:revision>4</cp:revision>
  <dcterms:created xsi:type="dcterms:W3CDTF">2025-05-14T09:54:00Z</dcterms:created>
  <dcterms:modified xsi:type="dcterms:W3CDTF">2025-05-15T13:03:00Z</dcterms:modified>
  <cp:category/>
</cp:coreProperties>
</file>